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506D2" w:rsidRPr="00391711" w:rsidRDefault="001506D2" w:rsidP="00391711">
      <w:pPr>
        <w:pStyle w:val="Web"/>
        <w:spacing w:after="0" w:line="240" w:lineRule="auto"/>
        <w:jc w:val="center"/>
        <w:rPr>
          <w:color w:val="FF0000"/>
          <w:sz w:val="28"/>
          <w:szCs w:val="28"/>
        </w:rPr>
      </w:pPr>
      <w:r w:rsidRPr="00391711">
        <w:rPr>
          <w:rFonts w:ascii="Calibri" w:hAnsi="Calibri" w:cs="Calibri"/>
          <w:b/>
          <w:bCs/>
          <w:color w:val="FF0000"/>
          <w:sz w:val="28"/>
          <w:szCs w:val="28"/>
          <w:u w:val="single"/>
        </w:rPr>
        <w:t>ΑΣΚΗΣΗ ΜΟΝΑΧΙΚΟΥ ΒΙΟΥ</w:t>
      </w:r>
    </w:p>
    <w:p w:rsidR="001506D2" w:rsidRPr="009D7BD6" w:rsidRDefault="001506D2" w:rsidP="001506D2">
      <w:pPr>
        <w:pStyle w:val="Web"/>
        <w:spacing w:after="0" w:line="240" w:lineRule="auto"/>
        <w:rPr>
          <w:sz w:val="28"/>
          <w:szCs w:val="28"/>
        </w:rPr>
      </w:pPr>
    </w:p>
    <w:p w:rsidR="001506D2" w:rsidRPr="0035070D" w:rsidRDefault="001506D2" w:rsidP="001506D2">
      <w:pPr>
        <w:pStyle w:val="Web"/>
        <w:spacing w:after="0" w:line="240" w:lineRule="auto"/>
        <w:rPr>
          <w:sz w:val="28"/>
          <w:szCs w:val="28"/>
          <w:u w:val="single"/>
        </w:rPr>
      </w:pPr>
      <w:r w:rsidRPr="0035070D">
        <w:rPr>
          <w:rFonts w:ascii="Calibri" w:hAnsi="Calibri" w:cs="Calibri"/>
          <w:b/>
          <w:bCs/>
          <w:color w:val="000000"/>
          <w:sz w:val="28"/>
          <w:szCs w:val="28"/>
          <w:u w:val="single"/>
        </w:rPr>
        <w:t>Δικαιολογητικά Αρχικής Χορήγησης</w:t>
      </w:r>
    </w:p>
    <w:p w:rsidR="001506D2" w:rsidRPr="008A280D" w:rsidRDefault="001506D2" w:rsidP="001506D2">
      <w:pPr>
        <w:pStyle w:val="Web"/>
        <w:numPr>
          <w:ilvl w:val="0"/>
          <w:numId w:val="1"/>
        </w:numPr>
        <w:spacing w:after="0" w:line="240" w:lineRule="auto"/>
        <w:rPr>
          <w:sz w:val="28"/>
          <w:szCs w:val="28"/>
        </w:rPr>
      </w:pPr>
      <w:r w:rsidRPr="008A280D">
        <w:rPr>
          <w:rFonts w:ascii="Calibri" w:hAnsi="Calibri" w:cs="Calibri"/>
          <w:color w:val="000000"/>
          <w:sz w:val="28"/>
          <w:szCs w:val="28"/>
          <w:shd w:val="clear" w:color="auto" w:fill="FFFFFF"/>
        </w:rPr>
        <w:t xml:space="preserve">Τέσσερις (4) έγχρωμες πρόσφατες φωτογραφίες σε φυσική μορφή (4 επί 6), οι τεχνικές προδιαγραφές των οποίων είναι ίδιες με αυτές των διαβατηρίων, όπως κάθε φορά ισχύουν, καθώς και σε ψηφιακή μορφή με οπτικό δίσκο αποθήκευσης (cd) σε μορφή γραφικών JPEG2000. </w:t>
      </w:r>
    </w:p>
    <w:p w:rsidR="001506D2" w:rsidRPr="008A280D" w:rsidRDefault="001506D2" w:rsidP="001506D2">
      <w:pPr>
        <w:pStyle w:val="Web"/>
        <w:numPr>
          <w:ilvl w:val="0"/>
          <w:numId w:val="1"/>
        </w:numPr>
        <w:spacing w:after="0" w:line="240" w:lineRule="auto"/>
        <w:rPr>
          <w:sz w:val="28"/>
          <w:szCs w:val="28"/>
        </w:rPr>
      </w:pPr>
      <w:r w:rsidRPr="008A280D">
        <w:rPr>
          <w:rFonts w:ascii="Calibri" w:hAnsi="Calibri" w:cs="Calibri"/>
          <w:color w:val="000000"/>
          <w:sz w:val="28"/>
          <w:szCs w:val="28"/>
        </w:rPr>
        <w:t xml:space="preserve">Φωτοαντίγραφο ισχύοντος διαβατηρίου ή ταξιδιωτικού εγγράφου αναγνωρισμένου από την χώρα μας. </w:t>
      </w:r>
    </w:p>
    <w:p w:rsidR="001506D2" w:rsidRPr="008A280D" w:rsidRDefault="001506D2" w:rsidP="001506D2">
      <w:pPr>
        <w:pStyle w:val="Web"/>
        <w:numPr>
          <w:ilvl w:val="0"/>
          <w:numId w:val="1"/>
        </w:numPr>
        <w:spacing w:after="0" w:line="240" w:lineRule="auto"/>
        <w:rPr>
          <w:sz w:val="28"/>
          <w:szCs w:val="28"/>
        </w:rPr>
      </w:pPr>
      <w:r w:rsidRPr="008A280D">
        <w:rPr>
          <w:rFonts w:ascii="Calibri" w:hAnsi="Calibri" w:cs="Calibri"/>
          <w:color w:val="000000"/>
          <w:sz w:val="28"/>
          <w:szCs w:val="28"/>
        </w:rPr>
        <w:t>Θεώρηση Εισόδου D.</w:t>
      </w:r>
    </w:p>
    <w:p w:rsidR="001506D2" w:rsidRPr="008A280D" w:rsidRDefault="001506D2" w:rsidP="001506D2">
      <w:pPr>
        <w:pStyle w:val="Web"/>
        <w:numPr>
          <w:ilvl w:val="0"/>
          <w:numId w:val="1"/>
        </w:numPr>
        <w:spacing w:after="0" w:line="240" w:lineRule="auto"/>
        <w:rPr>
          <w:sz w:val="28"/>
          <w:szCs w:val="28"/>
        </w:rPr>
      </w:pPr>
      <w:r w:rsidRPr="008A280D">
        <w:rPr>
          <w:rFonts w:ascii="Calibri" w:hAnsi="Calibri" w:cs="Calibri"/>
          <w:color w:val="000000"/>
          <w:sz w:val="28"/>
          <w:szCs w:val="28"/>
        </w:rPr>
        <w:t>Παράβολο με τη μορφή ηλεκτρονικού παραβόλου σύμφωνα με τις διατάξεις του άρθρου 132 του ν. 4251/2014 (150 ευρώ). κωδ. 2107</w:t>
      </w:r>
    </w:p>
    <w:p w:rsidR="001506D2" w:rsidRPr="008A280D" w:rsidRDefault="001506D2" w:rsidP="001506D2">
      <w:pPr>
        <w:pStyle w:val="Web"/>
        <w:numPr>
          <w:ilvl w:val="0"/>
          <w:numId w:val="1"/>
        </w:numPr>
        <w:spacing w:after="0" w:line="240" w:lineRule="auto"/>
        <w:rPr>
          <w:sz w:val="28"/>
          <w:szCs w:val="28"/>
        </w:rPr>
      </w:pPr>
      <w:r w:rsidRPr="008A280D">
        <w:rPr>
          <w:rFonts w:ascii="Calibri" w:hAnsi="Calibri" w:cs="Calibri"/>
          <w:color w:val="000000"/>
          <w:sz w:val="28"/>
          <w:szCs w:val="28"/>
          <w:shd w:val="clear" w:color="auto" w:fill="FFFFFF"/>
        </w:rPr>
        <w:t xml:space="preserve">Τέλος κόστους της κάρτας του αυτοτελούς εγγράφου (16ευρώ) &lt;κωδ.2119&gt;. </w:t>
      </w:r>
    </w:p>
    <w:p w:rsidR="001506D2" w:rsidRPr="008A280D" w:rsidRDefault="001506D2" w:rsidP="001506D2">
      <w:pPr>
        <w:pStyle w:val="Web"/>
        <w:numPr>
          <w:ilvl w:val="0"/>
          <w:numId w:val="1"/>
        </w:numPr>
        <w:spacing w:after="0" w:line="240" w:lineRule="auto"/>
        <w:rPr>
          <w:sz w:val="28"/>
          <w:szCs w:val="28"/>
        </w:rPr>
      </w:pPr>
      <w:r w:rsidRPr="008A280D">
        <w:rPr>
          <w:rFonts w:ascii="Calibri" w:hAnsi="Calibri" w:cs="Calibri"/>
          <w:color w:val="000000"/>
          <w:sz w:val="28"/>
          <w:szCs w:val="28"/>
        </w:rPr>
        <w:t xml:space="preserve">Βεβαίωση της φιλοξενούσας Ιεράς Μονής από την οποία να προκύπτει ότι ο πολίτης τρίτης χώρας είναι εγγεγραμμένος στο </w:t>
      </w:r>
      <w:proofErr w:type="spellStart"/>
      <w:r w:rsidRPr="008A280D">
        <w:rPr>
          <w:rFonts w:ascii="Calibri" w:hAnsi="Calibri" w:cs="Calibri"/>
          <w:color w:val="000000"/>
          <w:sz w:val="28"/>
          <w:szCs w:val="28"/>
        </w:rPr>
        <w:t>μοναχολόγιο</w:t>
      </w:r>
      <w:proofErr w:type="spellEnd"/>
      <w:r w:rsidRPr="008A280D">
        <w:rPr>
          <w:rFonts w:ascii="Calibri" w:hAnsi="Calibri" w:cs="Calibri"/>
          <w:color w:val="000000"/>
          <w:sz w:val="28"/>
          <w:szCs w:val="28"/>
        </w:rPr>
        <w:t xml:space="preserve"> της Μονής ως μοναχός είτε ως δόκιμος μοναχός, και ότι η Μονή αναλαμβάνει να του παρέχει κατάλυμα, τροφή και τα λοιπά έξοδα διαβίωσης, νοσηλείας και ιατροφαρμακευτικής περίθαλψης.</w:t>
      </w:r>
    </w:p>
    <w:p w:rsidR="001506D2" w:rsidRPr="008A280D" w:rsidRDefault="001506D2" w:rsidP="001506D2">
      <w:pPr>
        <w:pStyle w:val="Web"/>
        <w:numPr>
          <w:ilvl w:val="0"/>
          <w:numId w:val="1"/>
        </w:numPr>
        <w:spacing w:after="0" w:line="240" w:lineRule="auto"/>
        <w:rPr>
          <w:sz w:val="28"/>
          <w:szCs w:val="28"/>
        </w:rPr>
      </w:pPr>
      <w:r w:rsidRPr="008A280D">
        <w:rPr>
          <w:rFonts w:ascii="Calibri" w:hAnsi="Calibri" w:cs="Calibri"/>
          <w:color w:val="000000"/>
          <w:sz w:val="28"/>
          <w:szCs w:val="28"/>
        </w:rPr>
        <w:t>1 Φάκελο με λάστιχο</w:t>
      </w:r>
    </w:p>
    <w:p w:rsidR="001506D2" w:rsidRPr="009D7BD6" w:rsidRDefault="001506D2" w:rsidP="001506D2">
      <w:pPr>
        <w:pStyle w:val="Web"/>
        <w:spacing w:after="0" w:line="240" w:lineRule="auto"/>
        <w:rPr>
          <w:color w:val="FF0000"/>
          <w:sz w:val="28"/>
          <w:szCs w:val="28"/>
          <w:u w:val="single"/>
        </w:rPr>
      </w:pPr>
      <w:r w:rsidRPr="009D7BD6">
        <w:rPr>
          <w:rFonts w:ascii="Calibri" w:hAnsi="Calibri" w:cs="Calibri"/>
          <w:b/>
          <w:bCs/>
          <w:color w:val="FF0000"/>
          <w:sz w:val="28"/>
          <w:szCs w:val="28"/>
          <w:u w:val="single"/>
        </w:rPr>
        <w:t xml:space="preserve">Δικαιολογητικά </w:t>
      </w:r>
      <w:r w:rsidR="0035070D" w:rsidRPr="009D7BD6">
        <w:rPr>
          <w:rFonts w:ascii="Calibri" w:hAnsi="Calibri" w:cs="Calibri"/>
          <w:b/>
          <w:bCs/>
          <w:color w:val="FF0000"/>
          <w:sz w:val="28"/>
          <w:szCs w:val="28"/>
          <w:u w:val="single"/>
        </w:rPr>
        <w:t>Ανανέωσης</w:t>
      </w:r>
      <w:r w:rsidRPr="009D7BD6">
        <w:rPr>
          <w:rFonts w:ascii="Calibri" w:hAnsi="Calibri" w:cs="Calibri"/>
          <w:b/>
          <w:bCs/>
          <w:color w:val="FF0000"/>
          <w:sz w:val="28"/>
          <w:szCs w:val="28"/>
          <w:u w:val="single"/>
        </w:rPr>
        <w:t xml:space="preserve"> </w:t>
      </w:r>
    </w:p>
    <w:p w:rsidR="001506D2" w:rsidRPr="008A280D" w:rsidRDefault="001506D2" w:rsidP="001506D2">
      <w:pPr>
        <w:pStyle w:val="Web"/>
        <w:numPr>
          <w:ilvl w:val="0"/>
          <w:numId w:val="2"/>
        </w:numPr>
        <w:spacing w:after="0" w:line="240" w:lineRule="auto"/>
        <w:rPr>
          <w:sz w:val="28"/>
          <w:szCs w:val="28"/>
        </w:rPr>
      </w:pPr>
      <w:r w:rsidRPr="008A280D">
        <w:rPr>
          <w:rFonts w:ascii="Calibri" w:hAnsi="Calibri" w:cs="Calibri"/>
          <w:color w:val="000000"/>
          <w:sz w:val="28"/>
          <w:szCs w:val="28"/>
          <w:shd w:val="clear" w:color="auto" w:fill="FFFFFF"/>
        </w:rPr>
        <w:t xml:space="preserve">Τέσσερις (4) έγχρωμες πρόσφατες φωτογραφίες σε φυσική μορφή (4 επί 6), οι τεχνικές προδιαγραφές των οποίων είναι ίδιες με αυτές των διαβατηρίων, όπως κάθε φορά ισχύουν, καθώς και σε ψηφιακή μορφή με οπτικό δίσκο αποθήκευσης (cd) σε μορφή γραφικών JPEG2000. </w:t>
      </w:r>
    </w:p>
    <w:p w:rsidR="001506D2" w:rsidRPr="008A280D" w:rsidRDefault="001506D2" w:rsidP="001506D2">
      <w:pPr>
        <w:pStyle w:val="Web"/>
        <w:numPr>
          <w:ilvl w:val="0"/>
          <w:numId w:val="2"/>
        </w:numPr>
        <w:spacing w:after="0" w:line="240" w:lineRule="auto"/>
        <w:rPr>
          <w:sz w:val="28"/>
          <w:szCs w:val="28"/>
        </w:rPr>
      </w:pPr>
      <w:r w:rsidRPr="008A280D">
        <w:rPr>
          <w:rFonts w:ascii="Calibri" w:hAnsi="Calibri" w:cs="Calibri"/>
          <w:color w:val="000000"/>
          <w:sz w:val="28"/>
          <w:szCs w:val="28"/>
        </w:rPr>
        <w:t xml:space="preserve">Ολοσέλιδο φωτοαντίγραφο ισχύοντος διαβατηρίου ή ταξιδιωτικού εγγράφου αναγνωρισμένου από την χώρα μας. </w:t>
      </w:r>
    </w:p>
    <w:p w:rsidR="001506D2" w:rsidRPr="008A280D" w:rsidRDefault="001506D2" w:rsidP="001506D2">
      <w:pPr>
        <w:pStyle w:val="Web"/>
        <w:numPr>
          <w:ilvl w:val="0"/>
          <w:numId w:val="2"/>
        </w:numPr>
        <w:spacing w:after="0" w:line="240" w:lineRule="auto"/>
        <w:rPr>
          <w:sz w:val="28"/>
          <w:szCs w:val="28"/>
        </w:rPr>
      </w:pPr>
      <w:r w:rsidRPr="008A280D">
        <w:rPr>
          <w:rFonts w:ascii="Calibri" w:hAnsi="Calibri" w:cs="Calibri"/>
          <w:color w:val="000000"/>
          <w:sz w:val="28"/>
          <w:szCs w:val="28"/>
        </w:rPr>
        <w:t xml:space="preserve">Φωτοαντίγραφο της προηγούμενης άδειας διαμονής. </w:t>
      </w:r>
    </w:p>
    <w:p w:rsidR="001506D2" w:rsidRPr="008A280D" w:rsidRDefault="001506D2" w:rsidP="001506D2">
      <w:pPr>
        <w:pStyle w:val="Web"/>
        <w:numPr>
          <w:ilvl w:val="0"/>
          <w:numId w:val="2"/>
        </w:numPr>
        <w:spacing w:after="0" w:line="240" w:lineRule="auto"/>
        <w:rPr>
          <w:sz w:val="28"/>
          <w:szCs w:val="28"/>
        </w:rPr>
      </w:pPr>
      <w:r w:rsidRPr="008A280D">
        <w:rPr>
          <w:rFonts w:ascii="Calibri" w:hAnsi="Calibri" w:cs="Calibri"/>
          <w:color w:val="000000"/>
          <w:sz w:val="28"/>
          <w:szCs w:val="28"/>
        </w:rPr>
        <w:t>Παράβολο με τη μορφή ηλεκτρονικού παραβόλου σύμφωνα με τις διατάξεις του άρθρου 132 του ν. 4251/2014 (150 ευρώ) κωδ. 2107</w:t>
      </w:r>
    </w:p>
    <w:p w:rsidR="001506D2" w:rsidRPr="008A280D" w:rsidRDefault="001506D2" w:rsidP="001506D2">
      <w:pPr>
        <w:pStyle w:val="Web"/>
        <w:numPr>
          <w:ilvl w:val="0"/>
          <w:numId w:val="2"/>
        </w:numPr>
        <w:spacing w:after="0" w:line="240" w:lineRule="auto"/>
        <w:rPr>
          <w:sz w:val="28"/>
          <w:szCs w:val="28"/>
        </w:rPr>
      </w:pPr>
      <w:r w:rsidRPr="008A280D">
        <w:rPr>
          <w:rFonts w:ascii="Calibri" w:hAnsi="Calibri" w:cs="Calibri"/>
          <w:color w:val="000000"/>
          <w:sz w:val="28"/>
          <w:szCs w:val="28"/>
          <w:shd w:val="clear" w:color="auto" w:fill="FFFFFF"/>
        </w:rPr>
        <w:t xml:space="preserve">Τέλος κόστους της κάρτας του αυτοτελούς εγγράφου (16ευρώ)&lt;κωδ. 2119&gt;. </w:t>
      </w:r>
    </w:p>
    <w:p w:rsidR="001506D2" w:rsidRPr="008A280D" w:rsidRDefault="001506D2" w:rsidP="001506D2">
      <w:pPr>
        <w:pStyle w:val="Web"/>
        <w:numPr>
          <w:ilvl w:val="0"/>
          <w:numId w:val="2"/>
        </w:numPr>
        <w:spacing w:after="0" w:line="240" w:lineRule="auto"/>
        <w:rPr>
          <w:sz w:val="28"/>
          <w:szCs w:val="28"/>
        </w:rPr>
      </w:pPr>
      <w:r w:rsidRPr="008A280D">
        <w:rPr>
          <w:rFonts w:ascii="Calibri" w:hAnsi="Calibri" w:cs="Calibri"/>
          <w:color w:val="000000"/>
          <w:sz w:val="28"/>
          <w:szCs w:val="28"/>
        </w:rPr>
        <w:t xml:space="preserve">Αντίγραφο των πρακτικών του </w:t>
      </w:r>
      <w:proofErr w:type="spellStart"/>
      <w:r w:rsidRPr="008A280D">
        <w:rPr>
          <w:rFonts w:ascii="Calibri" w:hAnsi="Calibri" w:cs="Calibri"/>
          <w:color w:val="000000"/>
          <w:sz w:val="28"/>
          <w:szCs w:val="28"/>
        </w:rPr>
        <w:t>μοναχολογίου</w:t>
      </w:r>
      <w:proofErr w:type="spellEnd"/>
    </w:p>
    <w:p w:rsidR="001506D2" w:rsidRPr="008A280D" w:rsidRDefault="001506D2" w:rsidP="001506D2">
      <w:pPr>
        <w:pStyle w:val="Web"/>
        <w:numPr>
          <w:ilvl w:val="0"/>
          <w:numId w:val="2"/>
        </w:numPr>
        <w:spacing w:after="0" w:line="240" w:lineRule="auto"/>
        <w:rPr>
          <w:sz w:val="28"/>
          <w:szCs w:val="28"/>
        </w:rPr>
      </w:pPr>
      <w:r w:rsidRPr="008A280D">
        <w:rPr>
          <w:rFonts w:ascii="Calibri" w:hAnsi="Calibri" w:cs="Calibri"/>
          <w:color w:val="000000"/>
          <w:sz w:val="28"/>
          <w:szCs w:val="28"/>
        </w:rPr>
        <w:t xml:space="preserve">Απολυτήριο της προηγούμενης Μονής, σε περίπτωση μετακίνησης. </w:t>
      </w:r>
    </w:p>
    <w:p w:rsidR="001506D2" w:rsidRPr="008A280D" w:rsidRDefault="001506D2" w:rsidP="001506D2">
      <w:pPr>
        <w:pStyle w:val="Web"/>
        <w:numPr>
          <w:ilvl w:val="0"/>
          <w:numId w:val="2"/>
        </w:numPr>
        <w:spacing w:after="0" w:line="240" w:lineRule="auto"/>
        <w:rPr>
          <w:sz w:val="28"/>
          <w:szCs w:val="28"/>
        </w:rPr>
      </w:pPr>
      <w:r w:rsidRPr="008A280D">
        <w:rPr>
          <w:rFonts w:ascii="Calibri" w:hAnsi="Calibri" w:cs="Calibri"/>
          <w:color w:val="000000"/>
          <w:sz w:val="28"/>
          <w:szCs w:val="28"/>
        </w:rPr>
        <w:t>1 Φάκελο με λάστιχο</w:t>
      </w:r>
    </w:p>
    <w:p w:rsidR="001506D2" w:rsidRDefault="001506D2" w:rsidP="001506D2">
      <w:pPr>
        <w:pStyle w:val="Web"/>
        <w:spacing w:after="0" w:line="240" w:lineRule="auto"/>
      </w:pPr>
    </w:p>
    <w:p w:rsidR="001506D2" w:rsidRDefault="001506D2" w:rsidP="001506D2">
      <w:pPr>
        <w:pStyle w:val="Web"/>
        <w:spacing w:after="0" w:line="240" w:lineRule="auto"/>
      </w:pPr>
    </w:p>
    <w:p w:rsidR="003C52D0" w:rsidRDefault="003C52D0"/>
    <w:sectPr w:rsidR="003C52D0" w:rsidSect="009D7BD6">
      <w:pgSz w:w="11906" w:h="16838"/>
      <w:pgMar w:top="720" w:right="720" w:bottom="720" w:left="72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0002AFF" w:usb1="C000247B" w:usb2="00000009" w:usb3="00000000" w:csb0="000001FF" w:csb1="00000000"/>
  </w:font>
  <w:font w:name="Cambria">
    <w:panose1 w:val="02040503050406030204"/>
    <w:charset w:val="A1"/>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28C29FB"/>
    <w:multiLevelType w:val="multilevel"/>
    <w:tmpl w:val="223EEB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3A191A04"/>
    <w:multiLevelType w:val="multilevel"/>
    <w:tmpl w:val="A95231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8"/>
  <w:proofState w:spelling="clean" w:grammar="clean"/>
  <w:defaultTabStop w:val="720"/>
  <w:drawingGridHorizontalSpacing w:val="110"/>
  <w:displayHorizontalDrawingGridEvery w:val="2"/>
  <w:characterSpacingControl w:val="doNotCompress"/>
  <w:compat/>
  <w:rsids>
    <w:rsidRoot w:val="001506D2"/>
    <w:rsid w:val="001506D2"/>
    <w:rsid w:val="002F587A"/>
    <w:rsid w:val="0035070D"/>
    <w:rsid w:val="00391711"/>
    <w:rsid w:val="003C52D0"/>
    <w:rsid w:val="007E24BE"/>
    <w:rsid w:val="008A280D"/>
    <w:rsid w:val="009743AF"/>
    <w:rsid w:val="009D7BD6"/>
    <w:rsid w:val="00A30061"/>
    <w:rsid w:val="00FC7E5A"/>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C52D0"/>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Web">
    <w:name w:val="Normal (Web)"/>
    <w:basedOn w:val="a"/>
    <w:uiPriority w:val="99"/>
    <w:semiHidden/>
    <w:unhideWhenUsed/>
    <w:rsid w:val="001506D2"/>
    <w:pPr>
      <w:spacing w:before="100" w:beforeAutospacing="1" w:after="142" w:line="288" w:lineRule="auto"/>
    </w:pPr>
    <w:rPr>
      <w:rFonts w:ascii="Times New Roman" w:eastAsia="Times New Roman" w:hAnsi="Times New Roman" w:cs="Times New Roman"/>
      <w:sz w:val="24"/>
      <w:szCs w:val="24"/>
      <w:lang w:eastAsia="el-GR"/>
    </w:rPr>
  </w:style>
</w:styles>
</file>

<file path=word/webSettings.xml><?xml version="1.0" encoding="utf-8"?>
<w:webSettings xmlns:r="http://schemas.openxmlformats.org/officeDocument/2006/relationships" xmlns:w="http://schemas.openxmlformats.org/wordprocessingml/2006/main">
  <w:divs>
    <w:div w:id="7538636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266</Words>
  <Characters>1438</Characters>
  <Application>Microsoft Office Word</Application>
  <DocSecurity>0</DocSecurity>
  <Lines>11</Lines>
  <Paragraphs>3</Paragraphs>
  <ScaleCrop>false</ScaleCrop>
  <Company>Microsoft</Company>
  <LinksUpToDate>false</LinksUpToDate>
  <CharactersWithSpaces>1701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Giorgos Kasoudis</dc:creator>
  <cp:lastModifiedBy>Συντονιστής</cp:lastModifiedBy>
  <cp:revision>2</cp:revision>
  <dcterms:created xsi:type="dcterms:W3CDTF">2020-12-01T08:45:00Z</dcterms:created>
  <dcterms:modified xsi:type="dcterms:W3CDTF">2020-12-01T08:45:00Z</dcterms:modified>
</cp:coreProperties>
</file>