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18" w:x="1254" w:y="667"/>
        <w:widowControl w:val="off"/>
        <w:autoSpaceDE w:val="off"/>
        <w:autoSpaceDN w:val="off"/>
        <w:spacing w:before="0" w:after="0" w:line="410" w:lineRule="exact"/>
        <w:ind w:left="0" w:right="0" w:firstLine="0"/>
        <w:jc w:val="left"/>
        <w:rPr>
          <w:rFonts w:ascii="INSCLH+FreeSans"/>
          <w:color w:val="000000"/>
          <w:spacing w:val="0"/>
          <w:sz w:val="31"/>
        </w:rPr>
      </w:pPr>
      <w:r>
        <w:rPr>
          <w:rFonts w:ascii="INSCLH+FreeSans" w:hAnsi="INSCLH+FreeSans" w:cs="INSCLH+FreeSans"/>
          <w:color w:val="000000"/>
          <w:spacing w:val="3"/>
          <w:sz w:val="31"/>
        </w:rPr>
        <w:t>Ευρωπαϊκό</w:t>
      </w:r>
      <w:r>
        <w:rPr>
          <w:rFonts w:ascii="INSCLH+FreeSans"/>
          <w:color w:val="000000"/>
          <w:spacing w:val="1"/>
          <w:sz w:val="31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31"/>
        </w:rPr>
        <w:t>Ενιαίο</w:t>
      </w:r>
      <w:r>
        <w:rPr>
          <w:rFonts w:ascii="INSCLH+FreeSans"/>
          <w:color w:val="000000"/>
          <w:spacing w:val="2"/>
          <w:sz w:val="31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31"/>
        </w:rPr>
        <w:t>Έγγραφο</w:t>
      </w:r>
      <w:r>
        <w:rPr>
          <w:rFonts w:ascii="INSCLH+FreeSans"/>
          <w:color w:val="000000"/>
          <w:spacing w:val="1"/>
          <w:sz w:val="31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31"/>
        </w:rPr>
        <w:t>Σύμβασης</w:t>
      </w:r>
      <w:r>
        <w:rPr>
          <w:rFonts w:ascii="INSCLH+FreeSans"/>
          <w:color w:val="000000"/>
          <w:spacing w:val="1"/>
          <w:sz w:val="31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31"/>
        </w:rPr>
        <w:t>(ΕΕΕΣ)</w:t>
      </w:r>
      <w:r>
        <w:rPr>
          <w:rFonts w:ascii="INSCLH+FreeSans"/>
          <w:color w:val="000000"/>
          <w:spacing w:val="0"/>
          <w:sz w:val="31"/>
        </w:rPr>
        <w:t xml:space="preserve"> </w:t>
      </w:r>
      <w:r>
        <w:rPr>
          <w:rFonts w:ascii="INSCLH+FreeSans"/>
          <w:color w:val="000000"/>
          <w:spacing w:val="0"/>
          <w:sz w:val="31"/>
        </w:rPr>
        <w:t>/</w:t>
      </w:r>
      <w:r>
        <w:rPr>
          <w:rFonts w:ascii="INSCLH+FreeSans"/>
          <w:color w:val="000000"/>
          <w:spacing w:val="3"/>
          <w:sz w:val="31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31"/>
        </w:rPr>
        <w:t>Τυποποιημένο</w:t>
      </w:r>
      <w:r>
        <w:rPr>
          <w:rFonts w:ascii="INSCLH+FreeSans"/>
          <w:color w:val="000000"/>
          <w:spacing w:val="0"/>
          <w:sz w:val="31"/>
        </w:rPr>
      </w:r>
    </w:p>
    <w:p>
      <w:pPr>
        <w:pStyle w:val="Normal"/>
        <w:framePr w:w="9218" w:x="1254" w:y="667"/>
        <w:widowControl w:val="off"/>
        <w:autoSpaceDE w:val="off"/>
        <w:autoSpaceDN w:val="off"/>
        <w:spacing w:before="31" w:after="0" w:line="410" w:lineRule="exact"/>
        <w:ind w:left="0" w:right="0" w:firstLine="0"/>
        <w:jc w:val="left"/>
        <w:rPr>
          <w:rFonts w:ascii="INSCLH+FreeSans"/>
          <w:color w:val="000000"/>
          <w:spacing w:val="0"/>
          <w:sz w:val="31"/>
        </w:rPr>
      </w:pPr>
      <w:r>
        <w:rPr>
          <w:rFonts w:ascii="INSCLH+FreeSans" w:hAnsi="INSCLH+FreeSans" w:cs="INSCLH+FreeSans"/>
          <w:color w:val="000000"/>
          <w:spacing w:val="3"/>
          <w:sz w:val="31"/>
        </w:rPr>
        <w:t>Έντυπο</w:t>
      </w:r>
      <w:r>
        <w:rPr>
          <w:rFonts w:ascii="INSCLH+FreeSans"/>
          <w:color w:val="000000"/>
          <w:spacing w:val="1"/>
          <w:sz w:val="31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31"/>
        </w:rPr>
        <w:t>Υπεύθυνης</w:t>
      </w:r>
      <w:r>
        <w:rPr>
          <w:rFonts w:ascii="INSCLH+FreeSans"/>
          <w:color w:val="000000"/>
          <w:spacing w:val="1"/>
          <w:sz w:val="31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31"/>
        </w:rPr>
        <w:t>Δήλωσης</w:t>
      </w:r>
      <w:r>
        <w:rPr>
          <w:rFonts w:ascii="INSCLH+FreeSans"/>
          <w:color w:val="000000"/>
          <w:spacing w:val="1"/>
          <w:sz w:val="31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31"/>
        </w:rPr>
        <w:t>(ΤΕΥΔ)</w:t>
      </w:r>
      <w:r>
        <w:rPr>
          <w:rFonts w:ascii="INSCLH+FreeSans"/>
          <w:color w:val="000000"/>
          <w:spacing w:val="0"/>
          <w:sz w:val="31"/>
        </w:rPr>
      </w:r>
    </w:p>
    <w:p>
      <w:pPr>
        <w:pStyle w:val="Normal"/>
        <w:framePr w:w="8755" w:x="1254" w:y="197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INSCLH+FreeSans"/>
          <w:color w:val="000000"/>
          <w:spacing w:val="0"/>
          <w:sz w:val="25"/>
        </w:rPr>
      </w:pPr>
      <w:r>
        <w:rPr>
          <w:rFonts w:ascii="INSCLH+FreeSans" w:hAnsi="INSCLH+FreeSans" w:cs="INSCLH+FreeSans"/>
          <w:color w:val="000000"/>
          <w:spacing w:val="-2"/>
          <w:sz w:val="25"/>
        </w:rPr>
        <w:t>Μέρος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1"/>
          <w:sz w:val="25"/>
        </w:rPr>
        <w:t>Ι: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Πληροφορίες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σχετικά</w:t>
      </w:r>
      <w:r>
        <w:rPr>
          <w:rFonts w:ascii="INSCLH+FreeSans"/>
          <w:color w:val="000000"/>
          <w:spacing w:val="-2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με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τη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διαδικασία</w:t>
      </w:r>
      <w:r>
        <w:rPr>
          <w:rFonts w:ascii="INSCLH+FreeSans"/>
          <w:color w:val="000000"/>
          <w:spacing w:val="-2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σύναψης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σύμβασης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και</w:t>
      </w:r>
      <w:r>
        <w:rPr>
          <w:rFonts w:ascii="INSCLH+FreeSans"/>
          <w:color w:val="000000"/>
          <w:spacing w:val="0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την</w:t>
      </w:r>
      <w:r>
        <w:rPr>
          <w:rFonts w:ascii="INSCLH+FreeSans"/>
          <w:color w:val="000000"/>
          <w:spacing w:val="0"/>
          <w:sz w:val="25"/>
        </w:rPr>
      </w:r>
    </w:p>
    <w:p>
      <w:pPr>
        <w:pStyle w:val="Normal"/>
        <w:framePr w:w="8755" w:x="1254" w:y="197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INSCLH+FreeSans"/>
          <w:color w:val="000000"/>
          <w:spacing w:val="0"/>
          <w:sz w:val="25"/>
        </w:rPr>
      </w:pPr>
      <w:r>
        <w:rPr>
          <w:rFonts w:ascii="INSCLH+FreeSans" w:hAnsi="INSCLH+FreeSans" w:cs="INSCLH+FreeSans"/>
          <w:color w:val="000000"/>
          <w:spacing w:val="-2"/>
          <w:sz w:val="25"/>
        </w:rPr>
        <w:t>αναθέτουσα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αρχή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5"/>
        </w:rPr>
        <w:t>ή</w:t>
      </w:r>
      <w:r>
        <w:rPr>
          <w:rFonts w:ascii="INSCLH+FreeSans"/>
          <w:color w:val="000000"/>
          <w:spacing w:val="-3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τον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αναθέτοντα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φορέα</w:t>
      </w:r>
      <w:r>
        <w:rPr>
          <w:rFonts w:ascii="INSCLH+FreeSans"/>
          <w:color w:val="000000"/>
          <w:spacing w:val="0"/>
          <w:sz w:val="25"/>
        </w:rPr>
      </w:r>
    </w:p>
    <w:p>
      <w:pPr>
        <w:pStyle w:val="Normal"/>
        <w:framePr w:w="2754" w:x="1254" w:y="275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δημοσίευσης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55" w:x="2064" w:y="311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δημοσιευτεί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προκήρυξη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55" w:x="2064" w:y="311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διαγωνισμού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Επίσημη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Εφημερίδα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Ευρωπαϊκής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Ένωσης,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55" w:x="2064" w:y="311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απαιτούνται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Μέρος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ανακτώνται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αυτόματα,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προϋπόθεση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55" w:x="2064" w:y="311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χρησιμοποιηθεί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υπηρεσία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ΕΕΕΣ/ΤΕΥΔ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συμπλήρωση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ΕΕΕΣ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2064" w:y="429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44" w:x="2122" w:y="429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ΤΕΥΔ.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ανακοίνωση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δημοσιεύεται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Επίσημη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Εφημερίδα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714" w:x="2064" w:y="458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Ευρωπαϊκής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Ένωσης: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13" w:x="2064" w:y="525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Προσωρινός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αριθμός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13" w:x="2064" w:y="525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προκήρυξης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ΕΕ: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αριθμός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2064" w:y="584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[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28" w:x="2064" w:y="5840"/>
        <w:widowControl w:val="off"/>
        <w:autoSpaceDE w:val="off"/>
        <w:autoSpaceDN w:val="off"/>
        <w:spacing w:before="0" w:after="0" w:line="273" w:lineRule="exact"/>
        <w:ind w:left="58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],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ημερομηνία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[],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σελίδα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[]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28" w:x="2064" w:y="584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Αριθμός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προκήρυξης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28" w:x="2064" w:y="5840"/>
        <w:widowControl w:val="off"/>
        <w:autoSpaceDE w:val="off"/>
        <w:autoSpaceDN w:val="off"/>
        <w:spacing w:before="21" w:after="0" w:line="273" w:lineRule="exact"/>
        <w:ind w:left="58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][][][]/S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[][][][][][]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2064" w:y="642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[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201" w:x="5370" w:y="642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0000/S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000-0000000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22" w:x="2064" w:y="701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δημοσιευθεί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προκήρυξη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διαγωνισμού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Επίσημη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Εφημερίδα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22" w:x="2064" w:y="701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Ευρωπαϊκής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Ένωσης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υπάρχει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υποχρέωση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δημοσίευσης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εκεί,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22" w:x="2064" w:y="701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πρέπει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συμπληρώσει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22" w:x="2064" w:y="701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αδιαμφισβήτητη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ταυτοποίηση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(π.χ.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22" w:x="2064" w:y="701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παραπομπή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δημοσίευση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επίπεδο)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235" w:x="2064" w:y="885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Δημοσίευση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εθνικό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235" w:x="2064" w:y="88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επίπεδο: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(π.χ.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www.promitheus.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235" w:x="2064" w:y="88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gov.gr/[ΑΔΑΜ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Προκήρυξης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235" w:x="2064" w:y="88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ΚΗΜΔΗΣ])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28" w:x="2064" w:y="1032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απαιτείται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δημοσίευση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γνωστοποίησης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Επίσημη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28" w:x="2064" w:y="1032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Εφημερίδα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Ευρωπαϊκής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Ένωσης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παρακαλείστε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παράσχετε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28" w:x="2064" w:y="1032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αδιαμφισβήτητη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ταυτοποίηση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28" w:x="2064" w:y="1032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δημόσιας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360" w:x="1065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1.7000007629395pt;margin-top:32.4500007629395pt;z-index:-3;width:471.899993896484pt;height:4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1.7000007629395pt;margin-top:99.0999984741211pt;z-index:-7;width:471.899993896484pt;height:3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8" w:x="1254" w:y="56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Ταυτότητα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αγοραστή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868" w:x="1254" w:y="560"/>
        <w:widowControl w:val="off"/>
        <w:autoSpaceDE w:val="off"/>
        <w:autoSpaceDN w:val="off"/>
        <w:spacing w:before="109" w:after="0" w:line="273" w:lineRule="exact"/>
        <w:ind w:left="81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Επίσημη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ονομασία: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653" w:x="2064" w:y="123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ΑΠΟΚΕΝΤΡΩΜΕΝΗ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ΔΙΟΙΚΗΣΗ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ΜΑΚΕΔΟΝΙΑΣ-ΘΡΑΚΗΣ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653" w:x="2064" w:y="1236"/>
        <w:widowControl w:val="off"/>
        <w:autoSpaceDE w:val="off"/>
        <w:autoSpaceDN w:val="off"/>
        <w:spacing w:before="21" w:after="0" w:line="273" w:lineRule="exact"/>
        <w:ind w:left="58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ΔΑΣΑΡΧΕΙΟ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ΑΡΝΑΙΑΣ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653" w:x="2064" w:y="1236"/>
        <w:widowControl w:val="off"/>
        <w:autoSpaceDE w:val="off"/>
        <w:autoSpaceDN w:val="off"/>
        <w:spacing w:before="34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Α.Φ.Μ.,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υπάρχει: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2064" w:y="15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91" w:x="5370" w:y="18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997612629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740" w:x="2064" w:y="213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Δικτυακός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τόπος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(εφόσον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740" w:x="2064" w:y="213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υπάρχει):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978" w:x="5370" w:y="2414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INSCLH+FreeSans"/>
          <w:color w:val="000000"/>
          <w:spacing w:val="0"/>
          <w:sz w:val="22"/>
        </w:rPr>
      </w:pPr>
      <w:r>
        <w:rPr>
          <w:rFonts w:ascii="INSCLH+FreeSans"/>
          <w:color w:val="000000"/>
          <w:spacing w:val="3"/>
          <w:sz w:val="22"/>
        </w:rPr>
        <w:t>www.damt.gov.gr</w:t>
      </w:r>
      <w:r>
        <w:rPr>
          <w:rFonts w:ascii="INSCLH+FreeSans"/>
          <w:color w:val="000000"/>
          <w:spacing w:val="0"/>
          <w:sz w:val="22"/>
        </w:rPr>
      </w:r>
    </w:p>
    <w:p>
      <w:pPr>
        <w:pStyle w:val="Normal"/>
        <w:framePr w:w="795" w:x="2064" w:y="273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Πόλη: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33" w:x="5370" w:y="273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ΑΡΝΑΙΑ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ΧΑΛΚΙΔΙΚΗΣ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977" w:x="2064" w:y="303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Οδός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αριθμός: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977" w:x="2064" w:y="3038"/>
        <w:widowControl w:val="off"/>
        <w:autoSpaceDE w:val="off"/>
        <w:autoSpaceDN w:val="off"/>
        <w:spacing w:before="34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Ταχ.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κωδ.: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652" w:x="5370" w:y="334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63074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ΑΡΝΑΙΑ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02" w:x="2064" w:y="365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Αρμόδιος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επικοινωνίας: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02" w:x="2064" w:y="3652"/>
        <w:widowControl w:val="off"/>
        <w:autoSpaceDE w:val="off"/>
        <w:autoSpaceDN w:val="off"/>
        <w:spacing w:before="34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Τηλέφωνο: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692" w:x="5370" w:y="365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ΡΟΚΑ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ΑΙΚΑΤΕΡΙΝΗ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692" w:x="5370" w:y="3652"/>
        <w:widowControl w:val="off"/>
        <w:autoSpaceDE w:val="off"/>
        <w:autoSpaceDN w:val="off"/>
        <w:spacing w:before="34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2372021203,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2372022262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78" w:x="2064" w:y="426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φαξ: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489" w:x="2064" w:y="457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Ηλ.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ταχ/μείο: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489" w:x="2064" w:y="4572"/>
        <w:widowControl w:val="off"/>
        <w:autoSpaceDE w:val="off"/>
        <w:autoSpaceDN w:val="off"/>
        <w:spacing w:before="34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Χώρα: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419" w:x="5370" w:y="4561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INSCLH+FreeSans"/>
          <w:color w:val="000000"/>
          <w:spacing w:val="0"/>
          <w:sz w:val="22"/>
        </w:rPr>
      </w:pPr>
      <w:r>
        <w:rPr>
          <w:rFonts w:ascii="INSCLH+FreeSans"/>
          <w:color w:val="000000"/>
          <w:spacing w:val="3"/>
          <w:sz w:val="22"/>
        </w:rPr>
        <w:t>das-arn@damt.gov.gr</w:t>
      </w:r>
      <w:r>
        <w:rPr>
          <w:rFonts w:ascii="INSCLH+FreeSans"/>
          <w:color w:val="000000"/>
          <w:spacing w:val="0"/>
          <w:sz w:val="22"/>
        </w:rPr>
      </w:r>
    </w:p>
    <w:p>
      <w:pPr>
        <w:pStyle w:val="Normal"/>
        <w:framePr w:w="2419" w:x="5370" w:y="4561"/>
        <w:widowControl w:val="off"/>
        <w:autoSpaceDE w:val="off"/>
        <w:autoSpaceDN w:val="off"/>
        <w:spacing w:before="25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GR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08" w:x="1254" w:y="533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40" w:x="2064" w:y="571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Τίτλος: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553" w:x="2064" w:y="601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ΜΙΣΘΩΣΗ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ΜΗΧΑΝΗΜΑΤΩΝ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ΕΚΤΕΛΕΣΗ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553" w:x="2064" w:y="601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ΕΡΓΑΣΙΩΝ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ΣΥΝΤΗΡΗΣΗΣ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ΒΑΤΟΤΗΤΑΣ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ΔΑΣΙΚΟΥ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553" w:x="2064" w:y="601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ΟΔΙΚΟΥ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ΔΙΚΤΥΟΥ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ΑΝΤΙΠΥΡΙΚΗΣ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553" w:x="2064" w:y="601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ΠΡΟΣΤΑΣΙΑΣ,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ΠΕΡΙΟΧΗΣ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ΕΥΘΥΝΗΣ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ΔΑΣΑΡΧΕΙΟΥ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553" w:x="2064" w:y="601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ΚΑΣΣΑΝΔΡΑΣ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2021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CPV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43210000-8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197" w:x="2064" w:y="748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Σύντομη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περιγραφή: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42" w:x="2064" w:y="777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ΣΥΝΟΠΤΙΚΟΣ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ΔΙΑΓΩΝΙΣΜΟΣ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ΩΡΙΑΙΑ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ΜΙΣΘΩΣΗ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(1)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ΦΟΡΤΩΤΗ–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42" w:x="2064" w:y="777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ΕΚΣΚΑΦΕΑ,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ΣΥΝΤΗΡΗΣΗ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ΔΑΣΙΚΟΥ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ΟΔΙΚΟΥ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ΔΙΚΤΥΟΥ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42" w:x="2064" w:y="777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ΑΝΤΙΠΥΡΙΚΗΣ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ΠΡΟΣΤΑΣΙΑΣ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ΔΑΣΑΡΧΕΙΟΥ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ΑΡΝΑΙΑΣ.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ΑΦΟΡΑ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ΕΡΓΑΣΙΕΣ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42" w:x="2064" w:y="777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ΚΑΤΑΠΤΩΣΕΩΝ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ΚΑΤΟΛΙΣΘΗΣΕΩΝ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ΕΔΑΦΩΝ.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019" w:x="2064" w:y="902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Αριθμός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αρχείου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019" w:x="2064" w:y="902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αποδίδεται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φάκελο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019" w:x="2064" w:y="902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019" w:x="2064" w:y="902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(εάν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019" w:x="2064" w:y="902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υπάρχει):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20" w:x="1254" w:y="1077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INSCLH+FreeSans"/>
          <w:color w:val="000000"/>
          <w:spacing w:val="0"/>
          <w:sz w:val="25"/>
        </w:rPr>
      </w:pPr>
      <w:r>
        <w:rPr>
          <w:rFonts w:ascii="INSCLH+FreeSans" w:hAnsi="INSCLH+FreeSans" w:cs="INSCLH+FreeSans"/>
          <w:color w:val="000000"/>
          <w:spacing w:val="-2"/>
          <w:sz w:val="25"/>
        </w:rPr>
        <w:t>Μέρος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1"/>
          <w:sz w:val="25"/>
        </w:rPr>
        <w:t>ΙΙ: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Πληροφορίες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σχετικά</w:t>
      </w:r>
      <w:r>
        <w:rPr>
          <w:rFonts w:ascii="INSCLH+FreeSans"/>
          <w:color w:val="000000"/>
          <w:spacing w:val="-2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με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τον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οικονομικό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φορέα</w:t>
      </w:r>
      <w:r>
        <w:rPr>
          <w:rFonts w:ascii="INSCLH+FreeSans"/>
          <w:color w:val="000000"/>
          <w:spacing w:val="0"/>
          <w:sz w:val="25"/>
        </w:rPr>
      </w:r>
    </w:p>
    <w:p>
      <w:pPr>
        <w:pStyle w:val="Normal"/>
        <w:framePr w:w="5016" w:x="1254" w:y="1125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977" w:x="2064" w:y="1162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Επωνυμία: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977" w:x="2064" w:y="116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Οδός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αριθμός: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977" w:x="2064" w:y="116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Ταχ.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κωδ.: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977" w:x="2064" w:y="116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Πόλη: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9" w:x="2064" w:y="1279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Χώρα: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559" w:x="2064" w:y="1309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Αρμόδιος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αρμόδιοι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επικοινωνίας: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559" w:x="2064" w:y="1309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Ηλ.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ταχ/μείο: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559" w:x="2064" w:y="1309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Τηλέφωνο: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78" w:x="2064" w:y="1397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φαξ: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02" w:x="2064" w:y="1426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Α.Φ.Μ.,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υπάρχει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02" w:x="2064" w:y="1426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Δικτυακός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τόπος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υπάρχει):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729" w:x="2064" w:y="1515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πολύ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μικρή,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μικρή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μεσαία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επιχείρηση;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360" w:x="1065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1.7000007629395pt;margin-top:538.900024414063pt;z-index:-11;width:471.899993896484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67.5pt;margin-top:134.350006103516pt;z-index:-15;width:88.9499969482422pt;height:2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67.5pt;margin-top:241.699996948242pt;z-index:-19;width:111pt;height:2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7" w:x="206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28" w:x="2064" w:y="91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ΟΦ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αποτελεί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προστατευόμενο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εργαστήριο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08" w:x="206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Μόνο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προμήθειας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αποκλειστικότητα: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08" w:x="206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προστατευόμενο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εργαστήριο,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«κοινωνική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επιχείρηση»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προβλέπει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εκτέλεση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08" w:x="206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συμβάσεων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πλαίσιο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προγραμμάτων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προστατευόμενης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απασχόλησης;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224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224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38" w:x="3684" w:y="298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Ποιο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αντίστοιχο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ποσοστό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εργαζομένων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αναπηρία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38" w:x="3684" w:y="298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μειονεκτούντων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εργαζομένων;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38" w:x="3684" w:y="298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%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68" w:x="3684" w:y="401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απαιτείται,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κατηγορία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κατηγορίες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68" w:x="3684" w:y="401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ανήκουν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ενδιαφερόμενοι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εργαζόμενοι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αναπηρία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μειονεξία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68" w:x="3684" w:y="401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504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504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578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15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652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88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725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7258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189" w:x="2064" w:y="836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ΟΦ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εγγεγραμμένος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Σύστημα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(Προ)Επιλογής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213" w:x="2064" w:y="873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εγγεγραμμένος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επίσημο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κατάλογο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213" w:x="2064" w:y="873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εγκεκριμένων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διαθέτει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ισοδύναμο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πιστοποιητικό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[π.χ.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βάσει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213" w:x="2064" w:y="873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εθνικού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συστήματος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(προ)επιλογής];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969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969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35" w:x="3684" w:y="1042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ονομασία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καταλόγου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πιστοποιητικού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35" w:x="3684" w:y="1042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σχετικό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αριθμό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εγγραφής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πιστοποίησης,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35" w:x="3684" w:y="1042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56" w:x="3684" w:y="1146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πιστοποιητικό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εγγραφής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πιστοποίηση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56" w:x="3684" w:y="1146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56" w:x="3684" w:y="1146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154" w:x="3684" w:y="1249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δικαιολογητικά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βασίζεται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εγγραφή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154" w:x="3684" w:y="1249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πιστοποίηση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κατάταξη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επίσημο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κατάλογο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154" w:x="3684" w:y="1249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79" w:x="3624" w:y="1352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εγγραφή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πιστοποίηση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καλύπτει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όλα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απαιτούμενα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κριτήρια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79" w:x="3624" w:y="1352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επιλογής;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79" w:x="3624" w:y="1352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360" w:x="1065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94" w:x="368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θέση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προσκομίσει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βεβαίωση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94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πληρωμής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εισφορών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κοινωνικής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ασφάλισης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φόρων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παράσχει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94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δίνουν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94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μέσω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πρόσβασης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94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εθνική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δεδομένων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οποιοδήποτε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κράτος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94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δωρεάν;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84" w:y="231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275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27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349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386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423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460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496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4969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127" w:x="2064" w:y="607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O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ΟΦ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συμμετάσχει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μαζί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Οικονομικούς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Φορείς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19" w:x="2064" w:y="644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συμμετέχει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19" w:x="2064" w:y="644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άλλους;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710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710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43" w:x="3684" w:y="784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ρόλο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(συντονιστής,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43" w:x="3684" w:y="784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υπεύθυνος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συγκεκριμένα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καθήκοντα...):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43" w:x="3684" w:y="784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15" w:x="3684" w:y="887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Προσδιορίστε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οικονομικούς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συμμετέχουν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15" w:x="3684" w:y="887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κοινού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15" w:x="3684" w:y="887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686" w:x="3684" w:y="991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επωνυμία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συμμετέχουσας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ένωσης: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686" w:x="3684" w:y="991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64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64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1138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175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212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249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286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2862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307" w:x="2064" w:y="1426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Τμήματα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συμμετάσχει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ΟΦ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80" w:x="2064" w:y="1463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τμήματος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τμημάτων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80" w:x="2064" w:y="1463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επιθυμεί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υποβάλει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προσφορά.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360" w:x="1065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2" w:x="287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329" w:x="1254" w:y="174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Β: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εκπροσώπους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#1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94" w:x="2064" w:y="211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Όνομα: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94" w:x="2064" w:y="211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Επώνυμο: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94" w:x="2064" w:y="211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Ημερομηνία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γέννησης: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94" w:x="2064" w:y="211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Τόπος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γέννησης: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94" w:x="2064" w:y="211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Οδός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αριθμός: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94" w:x="2064" w:y="211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Ταχ.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κωδ.: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9" w:x="2064" w:y="387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Πόλη: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9" w:x="2064" w:y="387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Χώρα: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377" w:x="2064" w:y="446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Τηλέφωνο: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377" w:x="2064" w:y="446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Ηλ.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ταχ/μείο: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377" w:x="2064" w:y="446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Θέση/Ενεργών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ιδιότητα: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275" w:x="1254" w:y="550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Γ: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στήριξη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ικανότητες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οντοτήτων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275" w:x="1254" w:y="5508"/>
        <w:widowControl w:val="off"/>
        <w:autoSpaceDE w:val="off"/>
        <w:autoSpaceDN w:val="off"/>
        <w:spacing w:before="96" w:after="0" w:line="273" w:lineRule="exact"/>
        <w:ind w:left="81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Βασίζεται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ικανότητες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οντοτήτων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47" w:x="2064" w:y="624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στηρίζεται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ικανότητες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οντοτήτων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προκειμένου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47" w:x="2064" w:y="624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ανταποκριθεί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κριτήρια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επιλογής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μέρος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IV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(τυχόν)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47" w:x="2064" w:y="624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κριτήρια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κανόνες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μέρος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V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κατωτέρω;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720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720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23" w:x="3684" w:y="794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Όνομα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οντότητας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23" w:x="3684" w:y="794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721" w:x="3684" w:y="867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Ταυτότητα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οντότητας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904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020" w:x="3684" w:y="941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Τύπος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ταυτότητας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020" w:x="3684" w:y="9417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490" w:x="3684" w:y="102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Κωδικοί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CPV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490" w:x="3684" w:y="1023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96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96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1170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207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244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281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318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3182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360" w:x="1065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22" w:x="125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υπεργολάβους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ικανότητα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στηρίζεται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22" w:x="125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764" w:x="2064" w:y="121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βασίζεται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ικανότητες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οντοτήτων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17" w:x="2064" w:y="157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οποιοδήποτε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τμήμα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317" w:x="2064" w:y="157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τρίτους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μορφή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υπεργολαβίας;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224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224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23" w:x="3684" w:y="298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Όνομα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οντότητας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323" w:x="3684" w:y="298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721" w:x="3684" w:y="371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Ταυτότητα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οντότητας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408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020" w:x="3684" w:y="445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Τύπος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ταυτότητας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020" w:x="3684" w:y="4456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490" w:x="3684" w:y="526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Κωδικοί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CPV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490" w:x="3684" w:y="526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600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600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674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711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748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785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822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8221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539" w:x="1254" w:y="975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INSCLH+FreeSans"/>
          <w:color w:val="000000"/>
          <w:spacing w:val="0"/>
          <w:sz w:val="25"/>
        </w:rPr>
      </w:pPr>
      <w:r>
        <w:rPr>
          <w:rFonts w:ascii="INSCLH+FreeSans" w:hAnsi="INSCLH+FreeSans" w:cs="INSCLH+FreeSans"/>
          <w:color w:val="000000"/>
          <w:spacing w:val="-2"/>
          <w:sz w:val="25"/>
        </w:rPr>
        <w:t>Μέρος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1"/>
          <w:sz w:val="25"/>
        </w:rPr>
        <w:t>ΙΙΙ: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Λόγοι</w:t>
      </w:r>
      <w:r>
        <w:rPr>
          <w:rFonts w:ascii="INSCLH+FreeSans"/>
          <w:color w:val="000000"/>
          <w:spacing w:val="0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αποκλεισμού</w:t>
      </w:r>
      <w:r>
        <w:rPr>
          <w:rFonts w:ascii="INSCLH+FreeSans"/>
          <w:color w:val="000000"/>
          <w:spacing w:val="0"/>
          <w:sz w:val="25"/>
        </w:rPr>
      </w:r>
    </w:p>
    <w:p>
      <w:pPr>
        <w:pStyle w:val="Normal"/>
        <w:framePr w:w="4813" w:x="1254" w:y="1023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σχετίζονται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ποινικές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καταδίκες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176" w:x="2064" w:y="1060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Λόγοι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σχετίζονται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ποινικές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καταδίκες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διατάξεων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176" w:x="2064" w:y="1060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εφαρμογή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ορίζονται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άρθρο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57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παράγραφος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1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οδηγίας: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176" w:x="2064" w:y="1060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Συμμετοχή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εγκληματική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οργάνωση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156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ίδιος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οποιοδήποτε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πρόσωπο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156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διοικητικού,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διευθυντικού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εποπτικού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οργάνου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εξουσία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εκπροσώπησης,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156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λήψης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αποφάσεων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ελέγχου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τελεσίδικη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156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παρατίθενται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θεσμικό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πλαίσιο,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εκδοθεί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156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πριν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πέντε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μέγιστο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οριστεί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περίοδος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156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εξακολουθεί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ισχύει;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340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340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801" w:x="3684" w:y="1413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Ημερομηνία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καταδίκης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684" w:y="1443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742" w:y="1443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1487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Λόγος(-οι)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1487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360" w:x="1065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1.7000007629395pt;margin-top:488.049987792969pt;z-index:-23;width:471.899993896484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9" w:x="368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Προσδιορίστε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διάρκεια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περιόδου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σχετικό(-ά)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σημείο(-α)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231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231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231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319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364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364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438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438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511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548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585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22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659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6595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14" w:x="2064" w:y="770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Διαφθορά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807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ίδιος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οποιοδήποτε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πρόσωπο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807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διοικητικού,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διευθυντικού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εποπτικού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οργάνου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εξουσία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εκπροσώπησης,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807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λήψης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αποφάσεων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ελέγχου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τελεσίδικη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807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παρατίθενται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θεσμικό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πλαίσιο,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εκδοθεί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807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πριν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πέντε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μέγιστο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οριστεί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περίοδος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807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εξακολουθεί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ισχύει;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991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991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801" w:x="3684" w:y="1064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Ημερομηνία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καταδίκης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684" w:y="1094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742" w:y="1094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1138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Λόγος(-οι)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1138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1212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Προσδιορίστε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1212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1286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διάρκεια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1286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περιόδου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σχετικό(-ά)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σημείο(-α)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1286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389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389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389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1477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360" w:x="1065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26" w:x="4149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202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239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276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31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349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3499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4" w:x="2064" w:y="460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Απάτη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497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ίδιος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οποιοδήποτε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πρόσωπο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497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διοικητικού,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διευθυντικού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εποπτικού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οργάνου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εξουσία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εκπροσώπησης,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497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λήψης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αποφάσεων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ελέγχου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τελεσίδικη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497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παρατίθενται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θεσμικό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πλαίσιο,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εκδοθεί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497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πριν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πέντε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μέγιστο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οριστεί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περίοδος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497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εξακολουθεί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ισχύει;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681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681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801" w:x="3684" w:y="755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Ημερομηνία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καταδίκης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684" w:y="784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742" w:y="784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829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Λόγος(-οι)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902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Προσδιορίστε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902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976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διάρκεια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976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περιόδου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σχετικό(-ά)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σημείο(-α)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976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079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079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079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1168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212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212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286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286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360" w:x="1065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14" w:x="368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91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65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202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2023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74" w:x="2064" w:y="31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Τρομοκρατικά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εγκλήματα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εγκλήματα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συνδεόμενα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τρομοκρατικές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δραστηριότητες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349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ίδιος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οποιοδήποτε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πρόσωπο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349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διοικητικού,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διευθυντικού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εποπτικού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οργάνου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εξουσία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εκπροσώπησης,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349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λήψης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αποφάσεων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ελέγχου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τελεσίδικη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349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παρατίθενται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θεσμικό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πλαίσιο,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εκδοθεί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349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πριν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πέντε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μέγιστο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οριστεί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περίοδος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349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εξακολουθεί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ισχύει;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533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533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801" w:x="3684" w:y="607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Ημερομηνία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καταδίκης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684" w:y="637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742" w:y="637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681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Λόγος(-οι)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681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755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Προσδιορίστε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755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829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διάρκεια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περιόδου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σχετικό(-ά)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σημείο(-α)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932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93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93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1020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064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064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138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138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1212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249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286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323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360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3600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648" w:x="2064" w:y="1470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Νομιμοποίηση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εσόδων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παράνομες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δραστηριότητες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χρηματοδότηση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648" w:x="2064" w:y="1470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τρομοκρατίας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360" w:x="1065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02" w:x="206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ίδιος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οποιοδήποτε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πρόσωπο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διοικητικού,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διευθυντικού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εποπτικού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οργάνου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εξουσία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εκπροσώπησης,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λήψης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αποφάσεων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ελέγχου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τελεσίδικη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παρατίθενται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θεσμικό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πλαίσιο,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εκδοθεί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πριν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πέντε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μέγιστο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οριστεί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περίοδος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εξακολουθεί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ισχύει;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238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238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801" w:x="3684" w:y="312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Ημερομηνία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καταδίκης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684" w:y="341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742" w:y="341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386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Λόγος(-οι)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386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460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Προσδιορίστε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460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533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διάρκεια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533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περιόδου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σχετικό(-ά)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σημείο(-α)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533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637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637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637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725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769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769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843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843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917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954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991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027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064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0648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607" w:x="2064" w:y="1175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Παιδική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μορφές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εμπορίας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ανθρώπων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212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ίδιος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οποιοδήποτε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πρόσωπο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212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διοικητικού,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διευθυντικού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εποπτικού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οργάνου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εξουσία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εκπροσώπησης,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212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λήψης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αποφάσεων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ελέγχου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τελεσίδικη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212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παρατίθενται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θεσμικό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πλαίσιο,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εκδοθεί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212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πριν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πέντε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μέγιστο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οριστεί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περίοδος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02" w:x="2064" w:y="1212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εξακολουθεί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ισχύει;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396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396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801" w:x="3684" w:y="1470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Ημερομηνία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καταδίκης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684" w:y="1499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3742" w:y="1499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20" w:x="368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Λόγος(-οι)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20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Προσδιορίστε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ποιος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καταδικαστεί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59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202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διάρκεια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20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περιόδου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σχετικό(-ά)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σημείο(-α)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099" w:x="3684" w:y="20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305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30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30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39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438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438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511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511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585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22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659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96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733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7333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02" w:x="1254" w:y="860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Β: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σχετίζονται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καταβολή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φόρων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εισφορών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κοινωνικής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ασφάλισης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373" w:x="2064" w:y="897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Καταβολή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φόρων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εισφορών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κοινωνικής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ασφάλισης: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373" w:x="2064" w:y="897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Καταβολή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φόρων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61" w:x="2064" w:y="963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ανεκπλήρωτες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αφορά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καταβολή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61" w:x="2064" w:y="963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φόρων,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τόσο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χώρα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εγκατεστημένος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όσο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κράτος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61" w:x="2064" w:y="963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αναθέτουσας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χώρα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61" w:x="2064" w:y="963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εγκατάστασης;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088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088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38" w:x="3684" w:y="1162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Χώρα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κράτος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πρόκειται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38" w:x="3684" w:y="1162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816" w:x="3684" w:y="1236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Ενεχόμενο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ποσό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017" w:x="3624" w:y="1310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μέσα;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017" w:x="3624" w:y="1310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539" w:x="4149" w:y="1383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539" w:x="4149" w:y="1383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07" w:x="4149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εκπληρώσει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είτε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καταβάλλοντας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φόρους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εισφορές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κοινωνικής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ασφάλισης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οφείλει,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συμπεριλαμβανομένων,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δεδουλευμένων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τόκων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προστίμων,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υπαγόμενος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δεσμευτικό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διακανονισμό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καταβολή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246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246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324" w:x="4149" w:y="319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H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τελεσίδικη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δεσμευτική;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324" w:x="4149" w:y="319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4149" w:y="39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4207" w:y="39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43" w:x="4149" w:y="438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καταδικαστικής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ορίζεται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43" w:x="4149" w:y="438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αυτήν,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διάρκεια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περιόδου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αποκλεισμού: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43" w:x="4149" w:y="438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541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541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615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52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688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725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762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7627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432" w:x="2064" w:y="873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Καταβολή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εισφορών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κοινωνικής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ασφάλισης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2" w:x="2064" w:y="910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ανεκπλήρωτες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αφορά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καταβολή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2" w:x="2064" w:y="910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εισφορών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κοινωνικής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ασφάλισης,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τόσο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χώρα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εγκατεστημένος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όσο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2" w:x="2064" w:y="910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κράτος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2" w:x="2064" w:y="910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χώρα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εγκατάστασης;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035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035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38" w:x="3684" w:y="1109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Χώρα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κράτος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πρόκειται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38" w:x="3684" w:y="1109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816" w:x="3684" w:y="118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Ενεχόμενο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ποσό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017" w:x="3624" w:y="1256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μέσα;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017" w:x="3624" w:y="1256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539" w:x="4149" w:y="1330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539" w:x="4149" w:y="1330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07" w:x="4149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εκπληρώσει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είτε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καταβάλλοντας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φόρους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εισφορές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κοινωνικής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ασφάλισης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οφείλει,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συμπεριλαμβανομένων,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δεδουλευμένων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τόκων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προστίμων,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υπαγόμενος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δεσμευτικό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διακανονισμό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καταβολή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07" w:x="4149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246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246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324" w:x="4149" w:y="319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H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τελεσίδικη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δεσμευτική;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324" w:x="4149" w:y="319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4149" w:y="39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4207" w:y="39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43" w:x="4149" w:y="438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καταδικαστικής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απόφασης,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εφόσον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ορίζεται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43" w:x="4149" w:y="438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αυτήν,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διάρκεια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περιόδου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αποκλεισμού: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943" w:x="4149" w:y="438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541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541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615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52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688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725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762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7627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199" w:x="1254" w:y="888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Γ: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σχετίζονται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αφερεγγυότητα,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σύγκρουση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συμφερόντων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199" w:x="1254" w:y="888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επαγγελματικό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παράπτωμα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625" w:x="2064" w:y="9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πιθανή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αφερεγγυότητα,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σύγκρουση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συμφερόντων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625" w:x="2064" w:y="9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επαγγελματικό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παράπτωμα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625" w:x="2064" w:y="9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Αθέτηση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τομέα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περιβαλλοντικού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34" w:x="2064" w:y="1050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γνώσει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αθετήσει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τομείς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34" w:x="2064" w:y="1050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περιβαλλοντικού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116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116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3684" w:y="1190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3684" w:y="1190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264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264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264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1352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396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396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470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470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14" w:x="368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91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65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202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2023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92" w:x="2064" w:y="31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Αθέτηση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τομέα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κοινωνικού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34" w:x="2064" w:y="349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γνώσει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αθετήσει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τομείς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34" w:x="2064" w:y="349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κοινωνικού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416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416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3684" w:y="490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3684" w:y="490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563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563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563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652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696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696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770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770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844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880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917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9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991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9916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12" w:x="2064" w:y="1102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Αθέτηση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τομέα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εργατικού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34" w:x="2064" w:y="1139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γνώσει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αθετήσει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υποχρεώσεις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τομείς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34" w:x="2064" w:y="1139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εργατικού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205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20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3684" w:y="1279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3684" w:y="1279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353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353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1353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1441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485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485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4" w:x="287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65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202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239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276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2761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36" w:x="2064" w:y="386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Πτώχευση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451" w:x="2064" w:y="42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πτώχευση;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460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460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534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534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608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οποίους,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μπορείτε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608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εκτελέσετε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απαραίτητο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608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παρασχεθούν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608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παρούσα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υποχρεωτικός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608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εφαρμοστέου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χωρίς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παρέκκλισης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608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θέση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εκτελέσει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608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829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902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939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976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013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050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0504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658" w:x="2064" w:y="1161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εξυγίανσης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ειδικής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εκκαθάρισης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64" w:x="2064" w:y="1198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υπαχθεί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εξυγίανσης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ειδικής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εκκαθάρισης;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234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234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1308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1308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61" w:x="368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οποίους,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μπορείτε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εκτελέσετε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απαραίτητο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παρασχεθούν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παρούσα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υποχρεωτικός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εφαρμοστέου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χωρίς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παρέκκλισης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θέση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εκτελέσει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275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27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349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386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423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460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496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4969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904" w:x="2064" w:y="607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πτωχευτικού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συμβιβασμού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710" w:x="2064" w:y="644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υπαχθεί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πτωχευτικού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συμβιβασμού;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681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681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755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755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829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οποίους,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μπορείτε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εκτελέσετε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απαραίτητο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παρασχεθούν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παρούσα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υποχρεωτικός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εφαρμοστέου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χωρίς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παρέκκλισης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θέση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εκτελέσει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49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49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1123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160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197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234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271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2712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50" w:x="2064" w:y="1381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Ανάλογη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κατάσταση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προβλεπόμενη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νομοθετικές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κανονιστικές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διατάξεις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23" w:x="2064" w:y="1418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Βρίσκεται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οποιαδήποτε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ανάλογη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κατάσταση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προκύπτουσα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23" w:x="2064" w:y="1418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παρόμοια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προβλεπόμενη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νομοθετικές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κανονιστικές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διατάξεις;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485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485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70" w:x="368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οποίους,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μπορείτε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εκτελέσετε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απαραίτητο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παρασχεθούν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παρούσα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υποχρεωτικός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εφαρμοστέου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χωρίς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παρέκκλισης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θέση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εκτελέσει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349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349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423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460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496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533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570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5707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64" w:x="2064" w:y="681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Υπό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αναγκαστική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διαχείριση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εκκαθαριστή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δικαστήριο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263" w:x="2064" w:y="718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Tελεί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αναγκαστική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διαχείριση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εκκαθαριστή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263" w:x="2064" w:y="718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δικαστήριο;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784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784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858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858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932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οποίους,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μπορείτε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93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εκτελέσετε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απαραίτητο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93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παρασχεθούν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93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παρούσα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υποχρεωτικός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93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εφαρμοστέου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χωρίς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παρέκκλισης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93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θέση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εκτελέσει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932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15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153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1226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26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300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337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374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3744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483" w:x="2064" w:y="1485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Αναστολή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επιχειρηματικών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δραστηριοτήτων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687" w:x="2064" w:y="1522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ανασταλεί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επιχειρηματικές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δραστηριότητες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2" w:x="287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202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Διευκρινίστε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οποίους,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μπορείτε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20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εκτελέσετε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απαραίτητο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20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παρασχεθούν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20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παρούσα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υποχρεωτικός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20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εφαρμοστέου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δικαίου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χωρίς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παρέκκλισης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20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ωστόσο,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θέση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εκτελέσει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61" w:x="3684" w:y="20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423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423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496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533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570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07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644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6445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86" w:x="2064" w:y="755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Ένοχος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σοβαρού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επαγγελματικού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παραπτώματος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363" w:x="2064" w:y="792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διαπράξει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σοβαρό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επαγγελματικό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παράπτωμα;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829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82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902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902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976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976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976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1064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109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1109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18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183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1256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29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330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367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404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4044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460" w:x="1134" w:y="15151"/>
        <w:widowControl w:val="off"/>
        <w:autoSpaceDE w:val="off"/>
        <w:autoSpaceDN w:val="off"/>
        <w:spacing w:before="0" w:after="0" w:line="273" w:lineRule="exact"/>
        <w:ind w:left="93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Συμφωνίες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οικονομικούς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στόχο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στρέβλωση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ανταγωνισμού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460" w:x="1134" w:y="15151"/>
        <w:widowControl w:val="off"/>
        <w:autoSpaceDE w:val="off"/>
        <w:autoSpaceDN w:val="off"/>
        <w:spacing w:before="691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54" w:x="206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συνάψει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συμφωνίες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οικονομικούς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154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σκοπό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στρέβλωση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ανταγωνισμού;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21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121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194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194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268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268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268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356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401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401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475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475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548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585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622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59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696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6964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32" w:x="2064" w:y="807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Σύγκρουση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συμφερόντων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συμμετοχής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38" w:x="2064" w:y="844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Γνωρίζει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τυχόν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σύγκρουσης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συμφερόντων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38" w:x="2064" w:y="844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συμμετοχής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910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910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984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984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57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57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1131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168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205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242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279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2793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924" w:x="2064" w:y="1390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Παροχή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συμβουλών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εμπλοκή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προετοιμασία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924" w:x="2064" w:y="1390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29" w:x="2064" w:y="1456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παράσχει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επιχείρηση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συνδεδεμένη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αυτόν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συμβουλές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29" w:x="2064" w:y="1456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τρόπο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εμπλακεί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29" w:x="2064" w:y="1456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προετοιμασία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2" w:x="287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128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128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202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20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276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31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349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386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423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4237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444" w:x="2064" w:y="534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Πρόωρη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καταγγελία,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αποζημιώσεις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παρόμοιες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κυρώσεις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41" w:x="2064" w:y="571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πρόωρη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καταγγελία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προηγούμενης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δημόσιας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41" w:x="2064" w:y="571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σύμβασης,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προηγούμενης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προηγούμενης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41" w:x="2064" w:y="571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παραχώρησης,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επιβολή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αποζημιώσεων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παρόμοιων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κυρώσεων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σχέση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41" w:x="2064" w:y="571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προηγούμενη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696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696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770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λεπτομερείς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970" w:x="3684" w:y="7702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844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καταδικης,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844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αποδεικνύουν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αξιοπιστία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ύπαρξη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927" w:x="3624" w:y="844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(“αυτοκάθαρση”);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107" w:x="3624" w:y="932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976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μέτρα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λήφθηκαν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726" w:x="4149" w:y="976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50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1050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1124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161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1198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1234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271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12718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28" w:x="2064" w:y="1382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Ψευδείς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δηλώσεις,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απόκρυψη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πληροφοριών,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ανικανότητα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υποβολής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δικαιολογητικών,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28" w:x="2064" w:y="1382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απόκτηση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εμπιστευτικών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πληροφοριών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75" w:x="2064" w:y="54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επιβεβαιώνει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ότι: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κριθεί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ένοχος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σοβαρών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ψευδών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δηλώσεων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παροχή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πληροφοριών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απαιτούνται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εξακρίβωση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απουσίας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λόγων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πλήρωση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κριτηρίων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επιλογής,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αποκρύψει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αυτές,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ήταν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θέση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υποβάλει,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χωρίς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καθυστέρηση,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δικαιολογητικά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απαιτούνται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επιχειρήσει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επηρεάσει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αθέμιτο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τρόπο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λήψης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αποφάσεων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αποκτήσει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εμπιστευτικές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ενδέχεται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αποφέρουν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αθέμιτο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πλεονέκτημα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παράσχει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αμελείας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παραπλανητικές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ενδέχεται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επηρεάσουν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ουσιωδώς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αποφάσεις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675" w:x="2064" w:y="547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αφορούν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αποκλεισμό,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επιλογή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ανάθεση;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385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2874" w:y="385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459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2874" w:y="459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3684" w:y="533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570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3684" w:y="607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3684" w:y="643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680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3684" w:y="6808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95" w:x="1254" w:y="67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INSCLH+FreeSans"/>
          <w:color w:val="000000"/>
          <w:spacing w:val="0"/>
          <w:sz w:val="25"/>
        </w:rPr>
      </w:pPr>
      <w:r>
        <w:rPr>
          <w:rFonts w:ascii="INSCLH+FreeSans" w:hAnsi="INSCLH+FreeSans" w:cs="INSCLH+FreeSans"/>
          <w:color w:val="000000"/>
          <w:spacing w:val="-2"/>
          <w:sz w:val="25"/>
        </w:rPr>
        <w:t>Μέρος</w:t>
      </w:r>
      <w:r>
        <w:rPr>
          <w:rFonts w:ascii="INSCLH+FreeSans"/>
          <w:color w:val="000000"/>
          <w:spacing w:val="-1"/>
          <w:sz w:val="25"/>
        </w:rPr>
        <w:t xml:space="preserve"> </w:t>
      </w:r>
      <w:r>
        <w:rPr>
          <w:rFonts w:ascii="INSCLH+FreeSans"/>
          <w:color w:val="000000"/>
          <w:spacing w:val="-2"/>
          <w:sz w:val="25"/>
        </w:rPr>
        <w:t>IV:</w:t>
      </w:r>
      <w:r>
        <w:rPr>
          <w:rFonts w:ascii="INSCLH+FreeSans"/>
          <w:color w:val="000000"/>
          <w:spacing w:val="0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Κριτήρια</w:t>
      </w:r>
      <w:r>
        <w:rPr>
          <w:rFonts w:ascii="INSCLH+FreeSans"/>
          <w:color w:val="000000"/>
          <w:spacing w:val="-2"/>
          <w:sz w:val="25"/>
        </w:rPr>
        <w:t xml:space="preserve"> </w:t>
      </w:r>
      <w:r>
        <w:rPr>
          <w:rFonts w:ascii="INSCLH+FreeSans" w:hAnsi="INSCLH+FreeSans" w:cs="INSCLH+FreeSans"/>
          <w:color w:val="000000"/>
          <w:spacing w:val="-2"/>
          <w:sz w:val="25"/>
        </w:rPr>
        <w:t>επιλογής</w:t>
      </w:r>
      <w:r>
        <w:rPr>
          <w:rFonts w:ascii="INSCLH+FreeSans"/>
          <w:color w:val="000000"/>
          <w:spacing w:val="0"/>
          <w:sz w:val="25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1.7000007629395pt;margin-top:33.9500007629395pt;z-index:-27;width:471.899993896484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24" w:x="2064" w:y="56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Καταλληλότητα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24" w:x="2064" w:y="560"/>
        <w:widowControl w:val="off"/>
        <w:autoSpaceDE w:val="off"/>
        <w:autoSpaceDN w:val="off"/>
        <w:spacing w:before="96" w:after="0" w:line="273" w:lineRule="exact"/>
        <w:ind w:left="81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πρέπει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παράσχει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μόνον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699" w:x="2874" w:y="122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κριτήρια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επιλογής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προσδιοριστεί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699" w:x="2874" w:y="12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προκήρυξη/γνωστοποίηση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έγγραφα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699" w:x="2874" w:y="122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διαδικασίας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προκήρυξη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2874" w:y="210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688" w:x="2932" w:y="210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γνωστοποίηση.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031" w:x="2874" w:y="239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Εγγραφή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εμπορικό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μητρώο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803" w:x="2874" w:y="276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εγγεγραμμένος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εμπορικά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μητρώα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803" w:x="2874" w:y="276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τηρούνται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κράτος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εγκατάστασής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όπως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περιγράφεται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803" w:x="2874" w:y="276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παράρτημα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XI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οδηγίας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2014/24/ΕΕ·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οικονομικοί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φορείς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ορισμένα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803" w:x="2874" w:y="276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κράτη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μπορεί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οφείλουν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συμμορφώνονται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άλλες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απαιτήσεις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803" w:x="2874" w:y="2768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καθορίζονται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παράρτημα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αυτό.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3684" w:y="431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Απάντηση: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62" w:x="3684" w:y="431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3684" w:y="505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3684" w:y="5051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4494" w:y="578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4494" w:y="615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4494" w:y="6527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4494" w:y="689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4494" w:y="726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4494" w:y="7265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081" w:x="2064" w:y="853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Γ: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Τεχνική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επαγγελματική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ικανότητα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914" w:x="2874" w:y="890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πρέπει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παράσχει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μόνον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όταν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914" w:x="2874" w:y="890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κριτήρια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επιλογής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προσδιοριστεί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914" w:x="2874" w:y="890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προκήρυξη/γνωστοποίηση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έγγραφα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914" w:x="2874" w:y="890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διαδικασίας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αναφέρονται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προκήρυξη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98" w:x="2874" w:y="1008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688" w:x="2932" w:y="1008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γνωστοποίηση.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5430" w:x="2874" w:y="1037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Μηχανήματα,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εγκαταστάσεις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τεχνικός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εξοπλισμός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307" w:x="2874" w:y="1074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διάθεσή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ακόλουθα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μηχανήματα,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307" w:x="2874" w:y="10743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εγκαταστάσεις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τεχνικό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εξοπλισμό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εκτέλεση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446" w:x="3684" w:y="1140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Παρακαλώ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περιγράψτε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446" w:x="3684" w:y="1140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3684" w:y="1214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τεκμηρίωση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ηλεκτρονικά,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αναφέρετε: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284" w:x="3684" w:y="1214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/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Όχι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14" w:x="4494" w:y="12882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4494" w:y="1325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4550" w:x="4494" w:y="1362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310" w:x="4494" w:y="1398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4494" w:y="1435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έκδοσης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2572" w:x="4494" w:y="14358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/>
          <w:color w:val="000000"/>
          <w:spacing w:val="0"/>
          <w:sz w:val="21"/>
        </w:rPr>
        <w:t>-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9" w:x="1254" w:y="75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INSCLH+FreeSans"/>
          <w:color w:val="000000"/>
          <w:spacing w:val="0"/>
          <w:sz w:val="25"/>
        </w:rPr>
      </w:pPr>
      <w:r>
        <w:rPr>
          <w:rFonts w:ascii="INSCLH+FreeSans" w:hAnsi="INSCLH+FreeSans" w:cs="INSCLH+FreeSans"/>
          <w:color w:val="000000"/>
          <w:spacing w:val="-2"/>
          <w:sz w:val="25"/>
        </w:rPr>
        <w:t>Λήξη</w:t>
      </w:r>
      <w:r>
        <w:rPr>
          <w:rFonts w:ascii="INSCLH+FreeSans"/>
          <w:color w:val="000000"/>
          <w:spacing w:val="0"/>
          <w:sz w:val="25"/>
        </w:rPr>
      </w:r>
    </w:p>
    <w:p>
      <w:pPr>
        <w:pStyle w:val="Normal"/>
        <w:framePr w:w="2969" w:x="1254" w:y="123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Μέρος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VΙ: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Τελικές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δηλώσεις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988" w:x="2064" w:y="160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κάτωθι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υπογεγραμμένος,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δηλώνω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επισήμως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αναφέρει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988" w:x="2064" w:y="160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σύμφωνα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μέρη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II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έως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V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ανωτέρω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είναι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ορθά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πλήρη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7988" w:x="2064" w:y="1604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επίγνωση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συνεπειών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περίπτωση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σοβαρών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ψευδών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δηλώσεων.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86" w:x="2064" w:y="285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κάτωθι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υπογεγραμμένος,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δηλώνω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επισήμως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είμαι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θέση,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κατόπιν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αιτήματος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86" w:x="2064" w:y="28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χωρίς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καθυστέρηση,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προσκομίσω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πιστοποιητικά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λοιπές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μορφές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586" w:x="2064" w:y="2855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αποδεικτικών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αναφέρονται,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εκτός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εάν: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85" w:x="2064" w:y="410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λάβει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85" w:x="2064" w:y="410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δικαιολογητικά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απευθείας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πρόσβαση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βάση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δεδομένων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οποιοδήποτε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85" w:x="2064" w:y="410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κράτος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μέλος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αυτή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διατίθεται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δωρεάν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[υπό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προϋπόθεση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ότι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οικονομικός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85" w:x="2064" w:y="410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παράσχει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απαραίτητες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πληροφορίες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(διαδικτυακή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διεύθυνση,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85" w:x="2064" w:y="410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έκδοσης,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επακριβή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στοιχεία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αναφοράς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εγγράφων)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παρέχουν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δυνατότητα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485" w:x="2064" w:y="4106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πράξει]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22" w:x="2064" w:y="623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β)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Από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τις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18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Οκτωβρίου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2018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αργότερο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(ανάλογα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εθνική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εφαρμογή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22" w:x="2064" w:y="623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άρθρου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59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παράγραφος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5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δεύτερο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εδάφιο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οδηγίας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2014/24/ΕΕ),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22" w:x="2064" w:y="6239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ήδη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κατοχή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σχετικά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έγγραφα.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44" w:x="2064" w:y="749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κάτωθι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υπογεγραμμένος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δίδω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επισήμως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συγκατάθεσή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στην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αναθέτουσα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αρχή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44" w:x="2064" w:y="74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τον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αναθέτοντα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φορέα,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όπως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Μέρος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ενότητα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προκειμένου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να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44" w:x="2064" w:y="74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αποκτήσει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πρόσβαση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σε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δικαιολογητικά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των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πληροφοριών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έχουν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υποβληθεί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44" w:x="2064" w:y="74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Μέρος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ΙΙΙ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Μέρος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/>
          <w:color w:val="000000"/>
          <w:spacing w:val="0"/>
          <w:sz w:val="21"/>
        </w:rPr>
        <w:t>IV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παρόντος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Ευρωπαϊκού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Ενιαίου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Εγγράφου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για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8744" w:x="2064" w:y="7490"/>
        <w:widowControl w:val="off"/>
        <w:autoSpaceDE w:val="off"/>
        <w:autoSpaceDN w:val="off"/>
        <w:spacing w:before="21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τους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σκοπούς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διαδικασίας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σύναψης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σύμβασης,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όπως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καθορίζεται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στο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Μέρος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Ι.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6668" w:x="2064" w:y="9329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Ημερομηνία,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τόπος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και,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όπου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ζητείται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ή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απαιτείται,</w:t>
      </w:r>
      <w:r>
        <w:rPr>
          <w:rFonts w:ascii="INSCLH+FreeSans"/>
          <w:color w:val="000000"/>
          <w:spacing w:val="0"/>
          <w:sz w:val="21"/>
        </w:rPr>
        <w:t xml:space="preserve"> </w:t>
      </w:r>
      <w:r>
        <w:rPr>
          <w:rFonts w:ascii="INSCLH+FreeSans" w:hAnsi="INSCLH+FreeSans" w:cs="INSCLH+FreeSans"/>
          <w:color w:val="000000"/>
          <w:spacing w:val="0"/>
          <w:sz w:val="21"/>
        </w:rPr>
        <w:t>υπογραφή(-ές):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370" w:x="2064" w:y="9698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Ημερομηνία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370" w:x="2064" w:y="9698"/>
        <w:widowControl w:val="off"/>
        <w:autoSpaceDE w:val="off"/>
        <w:autoSpaceDN w:val="off"/>
        <w:spacing w:before="96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Τόπος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1252" w:x="2064" w:y="10436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INSCLH+FreeSans"/>
          <w:color w:val="000000"/>
          <w:spacing w:val="0"/>
          <w:sz w:val="21"/>
        </w:rPr>
      </w:pPr>
      <w:r>
        <w:rPr>
          <w:rFonts w:ascii="INSCLH+FreeSans" w:hAnsi="INSCLH+FreeSans" w:cs="INSCLH+FreeSans"/>
          <w:color w:val="000000"/>
          <w:spacing w:val="0"/>
          <w:sz w:val="21"/>
        </w:rPr>
        <w:t>Υπογραφή</w:t>
      </w:r>
      <w:r>
        <w:rPr>
          <w:rFonts w:ascii="INSCLH+FreeSans"/>
          <w:color w:val="000000"/>
          <w:spacing w:val="0"/>
          <w:sz w:val="21"/>
        </w:rPr>
      </w:r>
    </w:p>
    <w:p>
      <w:pPr>
        <w:pStyle w:val="Normal"/>
        <w:framePr w:w="9173" w:x="1134" w:y="161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INSCLH+FreeSans"/>
          <w:color w:val="000000"/>
          <w:spacing w:val="0"/>
          <w:sz w:val="19"/>
        </w:rPr>
      </w:pPr>
      <w:r>
        <w:rPr>
          <w:rFonts w:ascii="INSCLH+FreeSans" w:hAnsi="INSCLH+FreeSans" w:cs="INSCLH+FreeSans"/>
          <w:color w:val="000000"/>
          <w:spacing w:val="3"/>
          <w:sz w:val="19"/>
        </w:rPr>
        <w:t>Ευρωπαϊκό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2"/>
          <w:sz w:val="19"/>
        </w:rPr>
        <w:t>Ενιαίο</w:t>
      </w:r>
      <w:r>
        <w:rPr>
          <w:rFonts w:ascii="INSCLH+FreeSans"/>
          <w:color w:val="000000"/>
          <w:spacing w:val="2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Έγγραφο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Σύμβασης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(ΕΕΕΣ)</w:t>
      </w:r>
      <w:r>
        <w:rPr>
          <w:rFonts w:ascii="INSCLH+FreeSans"/>
          <w:color w:val="000000"/>
          <w:spacing w:val="0"/>
          <w:sz w:val="19"/>
        </w:rPr>
        <w:t xml:space="preserve"> </w:t>
      </w:r>
      <w:r>
        <w:rPr>
          <w:rFonts w:ascii="INSCLH+FreeSans"/>
          <w:color w:val="000000"/>
          <w:spacing w:val="0"/>
          <w:sz w:val="19"/>
        </w:rPr>
        <w:t>/</w:t>
      </w:r>
      <w:r>
        <w:rPr>
          <w:rFonts w:ascii="INSCLH+FreeSans"/>
          <w:color w:val="000000"/>
          <w:spacing w:val="3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Τυποποιημένο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Έντυπο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Υπεύθυνης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Δήλωσης</w:t>
      </w:r>
      <w:r>
        <w:rPr>
          <w:rFonts w:ascii="INSCLH+FreeSans"/>
          <w:color w:val="000000"/>
          <w:spacing w:val="1"/>
          <w:sz w:val="19"/>
        </w:rPr>
        <w:t xml:space="preserve"> </w:t>
      </w:r>
      <w:r>
        <w:rPr>
          <w:rFonts w:ascii="INSCLH+FreeSans" w:hAnsi="INSCLH+FreeSans" w:cs="INSCLH+FreeSans"/>
          <w:color w:val="000000"/>
          <w:spacing w:val="3"/>
          <w:sz w:val="19"/>
        </w:rPr>
        <w:t>(ΤΕΥΔ)</w:t>
      </w:r>
      <w:r>
        <w:rPr>
          <w:rFonts w:ascii="INSCLH+FreeSans"/>
          <w:color w:val="000000"/>
          <w:spacing w:val="0"/>
          <w:sz w:val="19"/>
        </w:rPr>
      </w:r>
    </w:p>
    <w:p>
      <w:pPr>
        <w:pStyle w:val="Normal"/>
        <w:framePr w:w="480" w:x="10532" w:y="16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61.7000007629395pt;margin-top:38.0499992370605pt;z-index:-31;width:471.899993896484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NSCLH+FreeSan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78F8C1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24</Pages>
  <Words>4481</Words>
  <Characters>26861</Characters>
  <Application>Aspose</Application>
  <DocSecurity>0</DocSecurity>
  <Lines>937</Lines>
  <Paragraphs>937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30405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2021-06-29T10:03:10+00:00</dcterms:created>
  <dcterms:modified xmlns:xsi="http://www.w3.org/2001/XMLSchema-instance" xmlns:dcterms="http://purl.org/dc/terms/" xsi:type="dcterms:W3CDTF">2021-06-29T10:03:10+00:00</dcterms:modified>
</coreProperties>
</file>